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3F73" w14:textId="77777777"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ОТКРЫТЫЕ СОРЕВНОВАНИЯ МИЛЬКОВСКОГО МУНИЦИПАЛЬНОГО РАЙОНА</w:t>
      </w:r>
    </w:p>
    <w:p w14:paraId="406DEDD4" w14:textId="77777777" w:rsidR="00D041B4" w:rsidRPr="00D041B4" w:rsidRDefault="00D041B4" w:rsidP="00D041B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ПО СПОРТИВНОМУ ТУРИЗМУ В ЗАКРЫТЫХ ПОМЕЩЕНИЯХ</w:t>
      </w:r>
    </w:p>
    <w:p w14:paraId="5449A9B1" w14:textId="77777777"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82"/>
      </w:tblGrid>
      <w:tr w:rsidR="00D041B4" w:rsidRPr="00D041B4" w14:paraId="716AB48D" w14:textId="77777777" w:rsidTr="00B0217F">
        <w:tc>
          <w:tcPr>
            <w:tcW w:w="5098" w:type="dxa"/>
          </w:tcPr>
          <w:p w14:paraId="28FFD6AD" w14:textId="4E8D0D5A"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2</w:t>
            </w:r>
            <w:r w:rsidR="00B81154">
              <w:rPr>
                <w:rFonts w:eastAsia="Times New Roman"/>
                <w:bCs/>
                <w:i/>
                <w:noProof/>
                <w:color w:val="auto"/>
              </w:rPr>
              <w:t>7-30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января 20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2</w:t>
            </w:r>
            <w:r w:rsidR="00B81154">
              <w:rPr>
                <w:rFonts w:eastAsia="Times New Roman"/>
                <w:bCs/>
                <w:i/>
                <w:noProof/>
                <w:color w:val="auto"/>
              </w:rPr>
              <w:t>3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года</w:t>
            </w:r>
          </w:p>
        </w:tc>
        <w:tc>
          <w:tcPr>
            <w:tcW w:w="5098" w:type="dxa"/>
          </w:tcPr>
          <w:p w14:paraId="79DB697C" w14:textId="5FE5AB5C"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спортивный зал М</w:t>
            </w:r>
            <w:r w:rsidR="00B81154">
              <w:rPr>
                <w:rFonts w:eastAsia="Times New Roman"/>
                <w:bCs/>
                <w:i/>
                <w:noProof/>
                <w:color w:val="auto"/>
              </w:rPr>
              <w:t>Б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УДО Мильковская</w:t>
            </w:r>
            <w:r w:rsidRPr="00D041B4">
              <w:rPr>
                <w:rFonts w:eastAsia="Times New Roman"/>
                <w:bCs/>
                <w:i/>
                <w:color w:val="auto"/>
              </w:rPr>
              <w:t xml:space="preserve"> 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ДЮСШ, ул. Томская 1</w:t>
            </w:r>
          </w:p>
        </w:tc>
      </w:tr>
      <w:tr w:rsidR="00D041B4" w:rsidRPr="00D041B4" w14:paraId="65265933" w14:textId="77777777" w:rsidTr="00B0217F">
        <w:tc>
          <w:tcPr>
            <w:tcW w:w="5098" w:type="dxa"/>
          </w:tcPr>
          <w:p w14:paraId="259D84D4" w14:textId="77777777"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3B511EDE" wp14:editId="3219EBFD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6FD7962" w14:textId="77777777"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  <w:lang w:val="en-US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277F0B60" wp14:editId="4FE419C5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8E700" w14:textId="77777777"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102ACF0" w14:textId="77777777"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УСЛОВИЯ ПРОХОЖДЕНИЯ ДИСТАНЦИИ</w:t>
      </w:r>
    </w:p>
    <w:p w14:paraId="7EB14707" w14:textId="42526C2B"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«ДИСТАНЦИЯ – ПЕШЕХОДНАЯ</w:t>
      </w:r>
      <w:r w:rsidR="008223D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– СВЯЗКА</w:t>
      </w: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 3 КЛАСС</w:t>
      </w:r>
    </w:p>
    <w:p w14:paraId="71FEE18F" w14:textId="77777777" w:rsidR="00D041B4" w:rsidRDefault="00D041B4">
      <w:pPr>
        <w:tabs>
          <w:tab w:val="left" w:pos="4171"/>
        </w:tabs>
        <w:spacing w:line="310" w:lineRule="exact"/>
        <w:ind w:left="3480"/>
      </w:pPr>
    </w:p>
    <w:p w14:paraId="5A201B44" w14:textId="77777777" w:rsidR="009D5304" w:rsidRDefault="003310AF">
      <w:pPr>
        <w:pStyle w:val="40"/>
        <w:numPr>
          <w:ilvl w:val="0"/>
          <w:numId w:val="1"/>
        </w:numPr>
        <w:shd w:val="clear" w:color="auto" w:fill="auto"/>
        <w:tabs>
          <w:tab w:val="left" w:pos="4171"/>
        </w:tabs>
        <w:spacing w:after="0" w:line="310" w:lineRule="exact"/>
        <w:ind w:left="3480"/>
        <w:jc w:val="left"/>
      </w:pPr>
      <w:r>
        <w:t>Общие сведения</w:t>
      </w:r>
    </w:p>
    <w:p w14:paraId="1CC2E456" w14:textId="7BAC9931" w:rsidR="009D5304" w:rsidRDefault="003310AF" w:rsidP="008356A2">
      <w:pPr>
        <w:pStyle w:val="20"/>
        <w:shd w:val="clear" w:color="auto" w:fill="auto"/>
        <w:ind w:firstLine="708"/>
      </w:pPr>
      <w:r>
        <w:t>1.1</w:t>
      </w:r>
      <w:r w:rsidR="008356A2">
        <w:t>.</w:t>
      </w:r>
      <w:r>
        <w:t xml:space="preserve"> Соревнования пройдут в селе Мильково в спортивном зале М</w:t>
      </w:r>
      <w:r w:rsidR="00B81154">
        <w:t>Б</w:t>
      </w:r>
      <w:r>
        <w:t>УДО Мильковская ДЮСШ, ул. Томская 1.</w:t>
      </w:r>
    </w:p>
    <w:p w14:paraId="7BBE688B" w14:textId="01572000" w:rsidR="009D5304" w:rsidRDefault="008356A2" w:rsidP="008356A2">
      <w:pPr>
        <w:pStyle w:val="20"/>
        <w:shd w:val="clear" w:color="auto" w:fill="auto"/>
      </w:pPr>
      <w:r>
        <w:tab/>
        <w:t>1.2.</w:t>
      </w:r>
      <w:r w:rsidR="00786DDD">
        <w:t xml:space="preserve">Состав </w:t>
      </w:r>
      <w:r w:rsidR="00786DDD">
        <w:tab/>
        <w:t>группы</w:t>
      </w:r>
      <w:r w:rsidR="003310AF">
        <w:t>:</w:t>
      </w:r>
      <w:r w:rsidR="008223D9">
        <w:t>2 мальчика или 2 девочки</w:t>
      </w:r>
      <w:r w:rsidR="003310AF">
        <w:t>.</w:t>
      </w:r>
    </w:p>
    <w:p w14:paraId="2961328A" w14:textId="7240AF37" w:rsidR="008356A2" w:rsidRPr="008356A2" w:rsidRDefault="008356A2" w:rsidP="008356A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356A2">
        <w:rPr>
          <w:rFonts w:ascii="Times New Roman" w:hAnsi="Times New Roman"/>
          <w:sz w:val="28"/>
          <w:szCs w:val="28"/>
        </w:rPr>
        <w:t>.</w:t>
      </w:r>
      <w:r w:rsidRPr="008356A2">
        <w:rPr>
          <w:rFonts w:ascii="Times New Roman" w:hAnsi="Times New Roman"/>
          <w:sz w:val="28"/>
          <w:szCs w:val="28"/>
        </w:rPr>
        <w:tab/>
        <w:t>На дистанции используе</w:t>
      </w:r>
      <w:r>
        <w:rPr>
          <w:rFonts w:ascii="Times New Roman" w:hAnsi="Times New Roman"/>
          <w:sz w:val="28"/>
          <w:szCs w:val="28"/>
        </w:rPr>
        <w:t xml:space="preserve">тся бесштрафовая система оценки </w:t>
      </w:r>
      <w:r w:rsidRPr="008356A2">
        <w:rPr>
          <w:rFonts w:ascii="Times New Roman" w:hAnsi="Times New Roman"/>
          <w:sz w:val="28"/>
          <w:szCs w:val="28"/>
        </w:rPr>
        <w:t xml:space="preserve">нарушений. </w:t>
      </w:r>
    </w:p>
    <w:p w14:paraId="10DCAFA7" w14:textId="4CCF5E46" w:rsidR="008356A2" w:rsidRPr="008356A2" w:rsidRDefault="008356A2" w:rsidP="008356A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356A2">
        <w:rPr>
          <w:rFonts w:ascii="Times New Roman" w:hAnsi="Times New Roman"/>
          <w:sz w:val="28"/>
          <w:szCs w:val="28"/>
        </w:rPr>
        <w:t>.</w:t>
      </w:r>
      <w:r w:rsidRPr="008356A2">
        <w:rPr>
          <w:rFonts w:ascii="Times New Roman" w:hAnsi="Times New Roman"/>
          <w:sz w:val="28"/>
          <w:szCs w:val="28"/>
        </w:rPr>
        <w:tab/>
        <w:t>На Соревнованиях применяется система электронной отметки прохождения дистанции SPORTIdent с точностью 0,1 секунды.</w:t>
      </w:r>
    </w:p>
    <w:p w14:paraId="3C65D31F" w14:textId="25242CC7" w:rsidR="008356A2" w:rsidRDefault="008356A2" w:rsidP="008356A2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1.5</w:t>
      </w:r>
      <w:r w:rsidRPr="008356A2">
        <w:rPr>
          <w:rFonts w:ascii="Times New Roman" w:hAnsi="Times New Roman"/>
          <w:sz w:val="28"/>
          <w:szCs w:val="28"/>
        </w:rPr>
        <w:t>.</w:t>
      </w:r>
      <w:r>
        <w:tab/>
      </w:r>
      <w:r w:rsidRPr="008356A2"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3A4ADB2F" w14:textId="77777777" w:rsidR="009D5304" w:rsidRDefault="003310AF">
      <w:pPr>
        <w:pStyle w:val="40"/>
        <w:numPr>
          <w:ilvl w:val="0"/>
          <w:numId w:val="1"/>
        </w:numPr>
        <w:shd w:val="clear" w:color="auto" w:fill="auto"/>
        <w:tabs>
          <w:tab w:val="left" w:pos="3775"/>
        </w:tabs>
        <w:spacing w:after="418" w:line="310" w:lineRule="exact"/>
        <w:ind w:left="3060"/>
        <w:jc w:val="left"/>
      </w:pPr>
      <w:r>
        <w:t>Основные параметры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949"/>
        <w:gridCol w:w="1003"/>
      </w:tblGrid>
      <w:tr w:rsidR="009D5304" w14:paraId="5F1D62A2" w14:textId="77777777">
        <w:trPr>
          <w:trHeight w:hRule="exact" w:val="4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7B1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A9D43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Класс дистанции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071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 w14:paraId="3FF2BE4B" w14:textId="77777777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DDA2A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733A7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88EC" w14:textId="77777777"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 w14:paraId="1515A800" w14:textId="77777777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B270D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5F577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Сумма длин этапов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A49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77</w:t>
            </w:r>
          </w:p>
        </w:tc>
      </w:tr>
      <w:tr w:rsidR="009D5304" w14:paraId="282B10DB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CBB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6CCEE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Набор высоты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9404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24</w:t>
            </w:r>
          </w:p>
        </w:tc>
      </w:tr>
      <w:tr w:rsidR="009D5304" w14:paraId="1D6C0BA3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6C44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023D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организацией и снятием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300B" w14:textId="77777777"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 w14:paraId="23CA544F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7266F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4F56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720"/>
            </w:pPr>
            <w:r>
              <w:rPr>
                <w:rStyle w:val="211pt"/>
              </w:rPr>
              <w:t>- в том числе перил переправ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5602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9D5304" w14:paraId="1B503102" w14:textId="77777777">
        <w:trPr>
          <w:trHeight w:hRule="exact" w:val="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11C6A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CD73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восстановлением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7E6F" w14:textId="77777777"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9D5304" w14:paraId="13D8917D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4D48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C8E4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Высота подъема по вертикальным перилам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97FD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 w14:paraId="1ED84123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344F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DBAFA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Высота подъема по стенду с зацепами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E177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 w14:paraId="47BDB909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7AA50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DADA7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блоков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E3C5" w14:textId="77777777"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 w14:paraId="2E4A68F6" w14:textId="77777777">
        <w:trPr>
          <w:trHeight w:hRule="exact"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05826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8763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в блоке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DC26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D5304" w14:paraId="0D415AF5" w14:textId="77777777">
        <w:trPr>
          <w:trHeight w:hRule="exact" w:val="4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95FF5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33BDB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Угол наклона навесных переправ вверх, вниз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1228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</w:rPr>
              <w:t>15</w:t>
            </w:r>
            <w:r>
              <w:rPr>
                <w:rStyle w:val="211pt"/>
                <w:vertAlign w:val="superscript"/>
              </w:rPr>
              <w:t>0</w:t>
            </w:r>
            <w:r>
              <w:rPr>
                <w:rStyle w:val="211pt"/>
              </w:rPr>
              <w:t>, 38</w:t>
            </w:r>
            <w:r>
              <w:rPr>
                <w:rStyle w:val="211pt"/>
                <w:vertAlign w:val="superscript"/>
              </w:rPr>
              <w:t>0</w:t>
            </w:r>
          </w:p>
        </w:tc>
      </w:tr>
      <w:tr w:rsidR="009D5304" w14:paraId="14768DBB" w14:textId="77777777">
        <w:trPr>
          <w:trHeight w:hRule="exact" w:val="4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B14FD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0F94A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Общее контрольное время (мин.)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5B61" w14:textId="77777777" w:rsidR="009D5304" w:rsidRDefault="003310AF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</w:tbl>
    <w:p w14:paraId="2327EB38" w14:textId="77777777" w:rsidR="009D5304" w:rsidRDefault="009D5304">
      <w:pPr>
        <w:framePr w:w="9662" w:wrap="notBeside" w:vAnchor="text" w:hAnchor="text" w:xAlign="center" w:y="1"/>
        <w:rPr>
          <w:sz w:val="2"/>
          <w:szCs w:val="2"/>
        </w:rPr>
      </w:pPr>
    </w:p>
    <w:p w14:paraId="4D77843B" w14:textId="77777777" w:rsidR="009D5304" w:rsidRDefault="003310AF">
      <w:pPr>
        <w:rPr>
          <w:sz w:val="2"/>
          <w:szCs w:val="2"/>
        </w:rPr>
      </w:pPr>
      <w:r>
        <w:br w:type="page"/>
      </w:r>
    </w:p>
    <w:p w14:paraId="2F2633DD" w14:textId="77777777" w:rsidR="00822DB9" w:rsidRPr="00EE0C4C" w:rsidRDefault="00822DB9" w:rsidP="00822DB9">
      <w:pPr>
        <w:pStyle w:val="a7"/>
        <w:widowControl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EE0C4C">
        <w:rPr>
          <w:rFonts w:ascii="Times New Roman" w:hAnsi="Times New Roman"/>
          <w:b/>
          <w:bCs/>
          <w:sz w:val="28"/>
          <w:szCs w:val="28"/>
        </w:rPr>
        <w:lastRenderedPageBreak/>
        <w:t>Общие условия</w:t>
      </w:r>
    </w:p>
    <w:p w14:paraId="67A07C0D" w14:textId="77777777" w:rsidR="00822DB9" w:rsidRPr="00921677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Дистанция оборудована ВСВ-1. ВСВ-1</w:t>
      </w:r>
      <w:r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921677">
        <w:rPr>
          <w:rFonts w:ascii="Times New Roman" w:hAnsi="Times New Roman"/>
          <w:sz w:val="28"/>
          <w:szCs w:val="28"/>
        </w:rPr>
        <w:t xml:space="preserve"> работает на этапах </w:t>
      </w:r>
      <w:r>
        <w:rPr>
          <w:rFonts w:ascii="Times New Roman" w:hAnsi="Times New Roman"/>
          <w:sz w:val="28"/>
          <w:szCs w:val="28"/>
        </w:rPr>
        <w:t>№</w:t>
      </w:r>
      <w:r w:rsidRPr="00921677">
        <w:rPr>
          <w:rFonts w:ascii="Times New Roman" w:hAnsi="Times New Roman"/>
          <w:sz w:val="28"/>
          <w:szCs w:val="28"/>
        </w:rPr>
        <w:t>1, 2, 5, 6, 7 и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ВСВ-1.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Исходное положение: один конец ВСВ-1 находится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– в РЗ-</w:t>
      </w:r>
      <w:r>
        <w:rPr>
          <w:rFonts w:ascii="Times New Roman" w:hAnsi="Times New Roman"/>
          <w:sz w:val="28"/>
          <w:szCs w:val="28"/>
        </w:rPr>
        <w:t>2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Конец ВСВ-1, расположенный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участник имеет право подключить к ИСС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перед стартом.</w:t>
      </w:r>
    </w:p>
    <w:p w14:paraId="004C077C" w14:textId="136A273F" w:rsidR="00822DB9" w:rsidRPr="00554BEA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При прохождении этапа №1 и этапа №8, для организации ВКС разрешено не использовать командное ФСУ.</w:t>
      </w:r>
    </w:p>
    <w:p w14:paraId="7FC7DEE8" w14:textId="2718EEC5" w:rsidR="00822DB9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1677"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На концах ВСВ-1 завязан узел «Проводник восьмерка». Завязывание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участниками связки каких-либо узлов на ВСВ-1 запрещено.</w:t>
      </w:r>
    </w:p>
    <w:p w14:paraId="31BF79B2" w14:textId="788B9901" w:rsidR="00822DB9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После прохождения этапа 2, концы ВСВ-1 необходимо закрепить в ТО-3, для прохождения блоков этапов 5-6 и 7-8.</w:t>
      </w:r>
    </w:p>
    <w:p w14:paraId="19AC7CDB" w14:textId="3EE3FE02" w:rsidR="00822DB9" w:rsidRPr="00921677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Лидирование разрешено.</w:t>
      </w:r>
    </w:p>
    <w:p w14:paraId="093E9336" w14:textId="19EA5345" w:rsidR="00822DB9" w:rsidRPr="00921677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Волочение верёвок разрешено.</w:t>
      </w:r>
    </w:p>
    <w:p w14:paraId="38313836" w14:textId="25FEB37C" w:rsidR="00822DB9" w:rsidRDefault="00822DB9" w:rsidP="00822D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2A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По п.1.3.1.1 при прохождении этапа первым ТП до начала выполнения любых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 xml:space="preserve">иных ТП участник обязан встать на самостраховку на ТО в ОЗ. Выполнение участником других ТП одновременно с постановкой на самостраховку </w:t>
      </w:r>
      <w:r w:rsidRPr="00921677">
        <w:rPr>
          <w:rFonts w:ascii="Times New Roman" w:hAnsi="Times New Roman"/>
          <w:b/>
          <w:sz w:val="28"/>
          <w:szCs w:val="28"/>
        </w:rPr>
        <w:t>не допускается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Отстёгивание уса самостраховки от ТО перед началом движения по этапу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выполняться последним ТП. Допускается одновременное выполнение других ТП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отстёгивание уса самостраховки.</w:t>
      </w:r>
    </w:p>
    <w:p w14:paraId="0764553A" w14:textId="0A298CFF" w:rsidR="00822DB9" w:rsidRPr="00822DB9" w:rsidRDefault="00822DB9" w:rsidP="00822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B9">
        <w:rPr>
          <w:rFonts w:ascii="Times New Roman" w:hAnsi="Times New Roman" w:cs="Times New Roman"/>
          <w:sz w:val="28"/>
          <w:szCs w:val="28"/>
        </w:rPr>
        <w:t>3.</w:t>
      </w:r>
      <w:r w:rsidR="00BD2A87">
        <w:rPr>
          <w:rFonts w:ascii="Times New Roman" w:hAnsi="Times New Roman" w:cs="Times New Roman"/>
          <w:sz w:val="28"/>
          <w:szCs w:val="28"/>
        </w:rPr>
        <w:t>8</w:t>
      </w:r>
      <w:r w:rsidRPr="00822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2DB9">
        <w:rPr>
          <w:rFonts w:ascii="Times New Roman" w:hAnsi="Times New Roman" w:cs="Times New Roman"/>
          <w:iCs/>
          <w:sz w:val="28"/>
          <w:szCs w:val="28"/>
        </w:rPr>
        <w:t>Снятие с этапа приравнивается к снятию с дистанции.</w:t>
      </w:r>
    </w:p>
    <w:p w14:paraId="3BC52EA8" w14:textId="77777777" w:rsidR="00822DB9" w:rsidRPr="00822DB9" w:rsidRDefault="00822DB9" w:rsidP="00822DB9">
      <w:pPr>
        <w:pStyle w:val="10"/>
        <w:keepNext/>
        <w:keepLines/>
        <w:shd w:val="clear" w:color="auto" w:fill="auto"/>
        <w:tabs>
          <w:tab w:val="left" w:pos="3366"/>
        </w:tabs>
        <w:ind w:left="2660"/>
        <w:jc w:val="both"/>
        <w:rPr>
          <w:b w:val="0"/>
        </w:rPr>
      </w:pPr>
    </w:p>
    <w:p w14:paraId="7D18B0CF" w14:textId="6F7E6A9F" w:rsidR="009D5304" w:rsidRPr="00822DB9" w:rsidRDefault="003310AF" w:rsidP="00822D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66"/>
        </w:tabs>
        <w:jc w:val="center"/>
      </w:pPr>
      <w:r w:rsidRPr="00822DB9">
        <w:t>Условия прохождения этапов</w:t>
      </w:r>
      <w:bookmarkEnd w:id="0"/>
    </w:p>
    <w:p w14:paraId="1E07886C" w14:textId="3207CF24" w:rsidR="00B81154" w:rsidRDefault="00B81154">
      <w:pPr>
        <w:rPr>
          <w:sz w:val="2"/>
          <w:szCs w:val="2"/>
        </w:rPr>
      </w:pPr>
    </w:p>
    <w:p w14:paraId="3709B249" w14:textId="45697DE5" w:rsidR="00B81154" w:rsidRDefault="00B81154">
      <w:pPr>
        <w:rPr>
          <w:sz w:val="28"/>
          <w:szCs w:val="28"/>
        </w:rPr>
      </w:pPr>
    </w:p>
    <w:p w14:paraId="05D7463A" w14:textId="77777777" w:rsidR="00B81154" w:rsidRPr="00B81154" w:rsidRDefault="00B81154" w:rsidP="00B81154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СТАРТ</w:t>
      </w:r>
    </w:p>
    <w:p w14:paraId="2EADC3DD" w14:textId="77777777" w:rsidR="00B81154" w:rsidRPr="00B81154" w:rsidRDefault="00B81154" w:rsidP="00B81154">
      <w:pPr>
        <w:widowControl/>
        <w:spacing w:line="276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B3FAFE1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Блок этапов 1-2. Навесная переправа – Спуск</w:t>
      </w:r>
    </w:p>
    <w:p w14:paraId="354B263A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Этап 1. Навесная переправа</w:t>
      </w:r>
    </w:p>
    <w:p w14:paraId="1F065098" w14:textId="3B65C6D1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Параметры этапа: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val="en-US" w:eastAsia="en-US" w:bidi="ar-SA"/>
        </w:rPr>
        <w:t>L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–</w:t>
      </w:r>
      <w:r w:rsidR="007F4C0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19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</w:t>
      </w:r>
      <w:r w:rsidR="007F4C0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6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м., 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α (вверх) – 15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04EA2AC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Оборудование этапа: 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ВСВ-1</w:t>
      </w:r>
      <w:r w:rsidRPr="00B8115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;</w:t>
      </w:r>
    </w:p>
    <w:p w14:paraId="73C376F3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 – БЗ – РЗ-1, ТО-1 – 2 карабина;</w:t>
      </w:r>
    </w:p>
    <w:p w14:paraId="2CB739A5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ЦС – ОЗ, ТО-2 – 3 карабина.</w:t>
      </w:r>
    </w:p>
    <w:p w14:paraId="0C2B420A" w14:textId="2E2F883A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первый участник перемещается в РЗ-2 (движение по полу не регламентируется), поднимается к ТО-2 по п.7.11, 7.11.1 (б) по судейским перилам, закрепляет только перила навесной переправы в ТО-2 по п.7.6, спускается в РЗ-2 по п. 7.12 с ВКС </w:t>
      </w: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 судейским перилам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возвращается в РЗ-1 (движение по полу не регламентируется). Закрепление перил в ТО-1 – по п.7.6. Переправа обоих участников – по п.7.9 </w:t>
      </w:r>
      <w:r w:rsidR="007F4C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7.9.4(в)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Снятие перил производится после прохождения участниками связки ОЗ этапа №</w:t>
      </w:r>
      <w:r w:rsidR="007F4C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Также разрешено оставить верёвку для снятия перил, при условии её закрепления в ТО-1 и ТО-2 или подключенную к перилам навесной переправы для их снятия.</w:t>
      </w:r>
    </w:p>
    <w:p w14:paraId="72913DF7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Обратное движение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при наличии перил по п.7.9 с ВКС, при отсутствии – по судейским перилам по п. 7.12 с ВКС в РЗ-2, далее по полу спортивного зала в РЗ-1.</w:t>
      </w:r>
    </w:p>
    <w:p w14:paraId="49031FBF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7E5B556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Этап 2. Спуск по перилам</w:t>
      </w:r>
    </w:p>
    <w:p w14:paraId="626A5AA3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Параметры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L – 6 м., α (вниз) – 90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5241A79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Оборудование этапа: 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ПОД, ВСВ-1;</w:t>
      </w:r>
    </w:p>
    <w:p w14:paraId="75186613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 – ОЗ, ТО-2 – 2 карабина;</w:t>
      </w:r>
    </w:p>
    <w:p w14:paraId="4410EA1A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ЦС – БЗ – РЗ-2.</w:t>
      </w:r>
    </w:p>
    <w:p w14:paraId="57F1C362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организация перил по </w:t>
      </w:r>
      <w:r w:rsidRPr="007F4C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п.7.6, спуск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участников по п.7.12 с ВКС, снятие перил по п.7.6.15 из РЗ-2, РЗ-3 или с пола спортивного зала между ними.</w:t>
      </w:r>
    </w:p>
    <w:p w14:paraId="70E15B91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Обратное движение: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перил по п.7.11, 7.11.1 (б) с ВКС, при отсутствии – по ПОД по п.7.11, 7.11.1 (б) с ВКС.</w:t>
      </w:r>
    </w:p>
    <w:p w14:paraId="1082C922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_Hlk99058441"/>
    </w:p>
    <w:p w14:paraId="046ACFC8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 прохождения блока этапов 1-2 разрешено оставить в РЗ-3 и РЗ-2 или на полу спортивного зала между ними любое снаряжение, не используемое участниками связки в дальнейшем на дистанции.</w:t>
      </w:r>
    </w:p>
    <w:bookmarkEnd w:id="1"/>
    <w:p w14:paraId="6BF76D6B" w14:textId="77777777" w:rsidR="00B81154" w:rsidRDefault="00B81154" w:rsidP="00C55640">
      <w:pPr>
        <w:pStyle w:val="70"/>
        <w:shd w:val="clear" w:color="auto" w:fill="auto"/>
        <w:tabs>
          <w:tab w:val="left" w:pos="6983"/>
        </w:tabs>
        <w:spacing w:before="0"/>
        <w:ind w:firstLine="709"/>
        <w:jc w:val="left"/>
        <w:rPr>
          <w:rStyle w:val="23"/>
          <w:rFonts w:eastAsia="Microsoft Sans Serif"/>
        </w:rPr>
      </w:pPr>
    </w:p>
    <w:p w14:paraId="43FEB7D8" w14:textId="48B3938B" w:rsidR="00C40298" w:rsidRPr="00C40298" w:rsidRDefault="00C40298" w:rsidP="00C4029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402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Блок этапов 3-4. Подъем по стенду с зацепами – Спуск по перилам</w:t>
      </w:r>
    </w:p>
    <w:p w14:paraId="1DDFBA47" w14:textId="77777777" w:rsidR="00C40298" w:rsidRPr="00C40298" w:rsidRDefault="00C40298" w:rsidP="00C402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402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Этап 3. Подъём по стенду с зацепами</w:t>
      </w:r>
    </w:p>
    <w:p w14:paraId="74402ED8" w14:textId="6481F500" w:rsidR="007F4C09" w:rsidRPr="00B81154" w:rsidRDefault="007F4C09" w:rsidP="007F4C0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Параметры этапа: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L – 6 м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D5201A3" w14:textId="2CEF5E5C" w:rsidR="007F4C09" w:rsidRPr="00B81154" w:rsidRDefault="007F4C09" w:rsidP="007F4C0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Оборудование этапа: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стенд с зацепами, ППС 4 шт. (шлямбурные крючья)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2E15BD15" w14:textId="1D726638" w:rsidR="007F4C09" w:rsidRPr="00B81154" w:rsidRDefault="007F4C09" w:rsidP="007F4C09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РЗ-3,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2 карабина;</w:t>
      </w:r>
    </w:p>
    <w:p w14:paraId="13039391" w14:textId="6AE7758A" w:rsidR="007F4C09" w:rsidRPr="00B81154" w:rsidRDefault="007F4C09" w:rsidP="007F4C09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ЦС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ТО-4 – 2 карабина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7D9A5A5" w14:textId="77777777" w:rsidR="008356A2" w:rsidRPr="00C40298" w:rsidRDefault="007F4C09" w:rsidP="008356A2">
      <w:pPr>
        <w:widowControl/>
        <w:shd w:val="clear" w:color="auto" w:fill="FFFFFF"/>
        <w:ind w:hanging="142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356A2" w:rsidRPr="00C40298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движение первого участника по п. 7.4, второй участник по зацепам</w:t>
      </w:r>
    </w:p>
    <w:p w14:paraId="51DF0399" w14:textId="03B478CC" w:rsidR="007F4C09" w:rsidRPr="00B81154" w:rsidRDefault="008356A2" w:rsidP="008356A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0298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свободным лазанием по п.7.11.</w:t>
      </w:r>
    </w:p>
    <w:p w14:paraId="36B65001" w14:textId="2F17EF92" w:rsidR="00C40298" w:rsidRPr="00C40298" w:rsidRDefault="00C40298" w:rsidP="00C40298">
      <w:pPr>
        <w:widowControl/>
        <w:shd w:val="clear" w:color="auto" w:fill="FFFFFF"/>
        <w:ind w:hanging="142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8356A2">
        <w:rPr>
          <w:rFonts w:ascii="Times New Roman" w:eastAsia="Times New Roman" w:hAnsi="Times New Roman" w:cs="Times New Roman"/>
          <w:i/>
          <w:color w:val="1A1A1A"/>
          <w:sz w:val="28"/>
          <w:szCs w:val="28"/>
          <w:lang w:bidi="ar-SA"/>
        </w:rPr>
        <w:t>Обратное движение:</w:t>
      </w:r>
      <w:r w:rsidRPr="00C40298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по условиям этапа 4</w:t>
      </w:r>
    </w:p>
    <w:p w14:paraId="0B27FF7F" w14:textId="77777777" w:rsidR="00C40298" w:rsidRPr="00C40298" w:rsidRDefault="00C40298" w:rsidP="00C40298">
      <w:pPr>
        <w:widowControl/>
        <w:shd w:val="clear" w:color="auto" w:fill="FFFFFF"/>
        <w:ind w:hanging="142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8356A2">
        <w:rPr>
          <w:rFonts w:ascii="Times New Roman" w:eastAsia="Times New Roman" w:hAnsi="Times New Roman" w:cs="Times New Roman"/>
          <w:i/>
          <w:color w:val="1A1A1A"/>
          <w:sz w:val="28"/>
          <w:szCs w:val="28"/>
          <w:lang w:bidi="ar-SA"/>
        </w:rPr>
        <w:t>Примечание:</w:t>
      </w:r>
      <w:r w:rsidRPr="00C40298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в случае срыва участник возвращается на ИС свободным лазанием</w:t>
      </w:r>
    </w:p>
    <w:p w14:paraId="18816968" w14:textId="77777777" w:rsidR="00C40298" w:rsidRPr="00C40298" w:rsidRDefault="00C40298" w:rsidP="00C40298">
      <w:pPr>
        <w:widowControl/>
        <w:shd w:val="clear" w:color="auto" w:fill="FFFFFF"/>
        <w:ind w:hanging="142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C40298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с ВСС и повторяет прохождение этапа.</w:t>
      </w:r>
    </w:p>
    <w:p w14:paraId="49AB1E16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Этап 4. Спуск по перилам </w:t>
      </w:r>
    </w:p>
    <w:p w14:paraId="44AE0AB5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Параметры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L – 6 м., α (вниз) – 90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3DD9DFD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Оборудование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стенд с зацепами, ВСВ-2;</w:t>
      </w:r>
    </w:p>
    <w:p w14:paraId="4802E3C1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 – ОЗ, ТО-4 – 2 карабина;</w:t>
      </w:r>
    </w:p>
    <w:p w14:paraId="31E82BB8" w14:textId="3195F311" w:rsidR="00B81154" w:rsidRPr="00B81154" w:rsidRDefault="008356A2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ЦС – БЗ – РЗ-3</w:t>
      </w:r>
      <w:r w:rsidR="00B81154"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ТО-3 – 2 карабина.</w:t>
      </w:r>
    </w:p>
    <w:p w14:paraId="32E20C0F" w14:textId="138A005A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организация перил </w:t>
      </w:r>
      <w:r w:rsidRP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п.7.6, спуск участников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п.7.12 с ВКС, снятие перил по п.7.6.15 из РЗ-3</w:t>
      </w:r>
      <w:r w:rsidR="008356A2">
        <w:t xml:space="preserve">, </w:t>
      </w:r>
      <w:r w:rsidR="008356A2" w:rsidRP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РЗ-</w:t>
      </w:r>
      <w:r w:rsid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8356A2" w:rsidRP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с пола спортивного зала между ними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4F5699A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Обратное движение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по п.п.7.11, 7.11 (а) по зацепам.</w:t>
      </w:r>
      <w:bookmarkStart w:id="2" w:name="_Hlk99058465"/>
    </w:p>
    <w:p w14:paraId="75E0FDBA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372BF08" w14:textId="1AE3DFA5" w:rsid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После прохождения блока этапов 3-4 разрешено оставить в РЗ-3 и РЗ-2 или на полу спортивного зала между ними любое снаряжение, не используемое участниками связки в дальнейшем на дистанции.</w:t>
      </w:r>
    </w:p>
    <w:p w14:paraId="32E63187" w14:textId="588F011A" w:rsidR="00B81154" w:rsidRPr="00B81154" w:rsidRDefault="00C40298" w:rsidP="008356A2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C402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Блок этапов 5-6. Подъем по перилам – навесная переправа</w:t>
      </w:r>
      <w:bookmarkEnd w:id="2"/>
      <w:r w:rsidR="008356A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.</w:t>
      </w:r>
    </w:p>
    <w:p w14:paraId="4406CA0E" w14:textId="4BFE3AFA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Этап </w:t>
      </w:r>
      <w:r w:rsidR="008356A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5</w:t>
      </w: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. Подъём по перилам</w:t>
      </w:r>
    </w:p>
    <w:p w14:paraId="538255E6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Параметры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L – 6 м., α (верх) – 90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A263817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Оборудование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судейские перила, ВСВ-1;</w:t>
      </w:r>
    </w:p>
    <w:p w14:paraId="37429489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 – БЗ – РЗ-2;</w:t>
      </w:r>
    </w:p>
    <w:p w14:paraId="10491EDE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ЦС – ОЗ, ТО-2 – 2 карабина;</w:t>
      </w:r>
    </w:p>
    <w:p w14:paraId="6031EEFB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подъем участников – по п.п.7.11, 7.11.1 (б) по судейским перилам.</w:t>
      </w:r>
    </w:p>
    <w:p w14:paraId="76AA0632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Обратное движение: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п.7.12 с ВКС по судейским перилам.</w:t>
      </w:r>
    </w:p>
    <w:p w14:paraId="73BCA565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7221000" w14:textId="4D3BB7B5" w:rsidR="00B81154" w:rsidRPr="00B81154" w:rsidRDefault="008356A2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8356A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Этап 6</w:t>
      </w:r>
      <w:r w:rsidR="00B81154" w:rsidRPr="008356A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. Навесная переправа</w:t>
      </w:r>
    </w:p>
    <w:p w14:paraId="60CC90A9" w14:textId="44FAF799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Параметры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L –</w:t>
      </w:r>
      <w:r w:rsid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19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м., α (вниз) – 15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0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2D69A3C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Оборудование этапа: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ВСВ-1; </w:t>
      </w:r>
    </w:p>
    <w:p w14:paraId="1DE7A66C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 – ОЗ, ТО-2 – 2 карабина;</w:t>
      </w:r>
    </w:p>
    <w:p w14:paraId="5AE840AB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ЦС – БЗ – РЗ-1, ТО-1 – 2 карабина.</w:t>
      </w:r>
    </w:p>
    <w:p w14:paraId="1B05CC3F" w14:textId="04B78415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Действия:</w:t>
      </w:r>
      <w:r w:rsidR="00835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переправа участников по п.7.9, 7.9.4(в)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Снятие перил по п.7.6.15 из РЗ-1.</w:t>
      </w:r>
    </w:p>
    <w:p w14:paraId="4879447C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Обратное движение</w:t>
      </w: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по п.7.9 с ВКС, при отсутствии перил по КОД и далее к ТО-2 по судейским перилам.</w:t>
      </w:r>
    </w:p>
    <w:p w14:paraId="6F451A57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9107EE1" w14:textId="77777777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ФИНИШ</w:t>
      </w:r>
    </w:p>
    <w:p w14:paraId="18E06092" w14:textId="78BFC744" w:rsidR="00B81154" w:rsidRPr="00B81154" w:rsidRDefault="00B81154" w:rsidP="00B8115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11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Финиш по сбору всего основного специального снаряжения в РЗ-1 (за исключением снаряжения, оставленного при соблюдении настоящих условий в РЗ-2, РЗ-3 и на полу спортивного зала между ними) с отметкой в финишной станции одним из участников связки (любым). Отключение ВСВ-1 от ИСС участников допускается после финиша связки. В случае отметки в станции финиша до выполнения указанных выше требований участники связки исправляют нарушения и после этого один из них производит повторную отметку в станции финиша. В случае отсутствия отметки в станции финиша время финиша определяется по судейскому хронометру.</w:t>
      </w:r>
    </w:p>
    <w:p w14:paraId="4F5CEF32" w14:textId="77777777" w:rsidR="009D5304" w:rsidRDefault="009D5304">
      <w:pPr>
        <w:pStyle w:val="10"/>
        <w:keepNext/>
        <w:keepLines/>
        <w:shd w:val="clear" w:color="auto" w:fill="auto"/>
      </w:pPr>
    </w:p>
    <w:sectPr w:rsidR="009D5304">
      <w:pgSz w:w="11900" w:h="16840"/>
      <w:pgMar w:top="1096" w:right="1104" w:bottom="1340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B35A" w14:textId="77777777" w:rsidR="003E749C" w:rsidRDefault="003E749C">
      <w:r>
        <w:separator/>
      </w:r>
    </w:p>
  </w:endnote>
  <w:endnote w:type="continuationSeparator" w:id="0">
    <w:p w14:paraId="13DA567A" w14:textId="77777777" w:rsidR="003E749C" w:rsidRDefault="003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9D0B" w14:textId="77777777" w:rsidR="003E749C" w:rsidRDefault="003E749C"/>
  </w:footnote>
  <w:footnote w:type="continuationSeparator" w:id="0">
    <w:p w14:paraId="12E039D4" w14:textId="77777777" w:rsidR="003E749C" w:rsidRDefault="003E7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CC1"/>
    <w:multiLevelType w:val="multilevel"/>
    <w:tmpl w:val="1A98AD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3C095533"/>
    <w:multiLevelType w:val="multilevel"/>
    <w:tmpl w:val="8BF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0406195">
    <w:abstractNumId w:val="1"/>
  </w:num>
  <w:num w:numId="2" w16cid:durableId="13004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04"/>
    <w:rsid w:val="00035004"/>
    <w:rsid w:val="000C365F"/>
    <w:rsid w:val="000D0630"/>
    <w:rsid w:val="0021101F"/>
    <w:rsid w:val="002338AD"/>
    <w:rsid w:val="003310AF"/>
    <w:rsid w:val="003D7B70"/>
    <w:rsid w:val="003E749C"/>
    <w:rsid w:val="00442DB6"/>
    <w:rsid w:val="00471F30"/>
    <w:rsid w:val="004C47DD"/>
    <w:rsid w:val="005273E9"/>
    <w:rsid w:val="005341D0"/>
    <w:rsid w:val="00683516"/>
    <w:rsid w:val="00786DDD"/>
    <w:rsid w:val="007F4C09"/>
    <w:rsid w:val="008223D9"/>
    <w:rsid w:val="00822DB9"/>
    <w:rsid w:val="008356A2"/>
    <w:rsid w:val="00865729"/>
    <w:rsid w:val="009068F4"/>
    <w:rsid w:val="00936D5E"/>
    <w:rsid w:val="009A79FE"/>
    <w:rsid w:val="009D5304"/>
    <w:rsid w:val="009D6F08"/>
    <w:rsid w:val="00A93C28"/>
    <w:rsid w:val="00AB1621"/>
    <w:rsid w:val="00B81154"/>
    <w:rsid w:val="00BD2A87"/>
    <w:rsid w:val="00C37E47"/>
    <w:rsid w:val="00C40298"/>
    <w:rsid w:val="00C55640"/>
    <w:rsid w:val="00CE32D7"/>
    <w:rsid w:val="00D041B4"/>
    <w:rsid w:val="00D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42E0"/>
  <w15:docId w15:val="{099FB2FD-577D-4693-91AD-369277D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8" w:lineRule="exact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79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line="226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D041B4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B4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3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Трофимов</dc:creator>
  <cp:lastModifiedBy>МБУДО Мильковская ДЮСШ</cp:lastModifiedBy>
  <cp:revision>4</cp:revision>
  <dcterms:created xsi:type="dcterms:W3CDTF">2023-01-17T04:23:00Z</dcterms:created>
  <dcterms:modified xsi:type="dcterms:W3CDTF">2023-01-17T05:21:00Z</dcterms:modified>
</cp:coreProperties>
</file>