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24" w:rsidRPr="00952CC5" w:rsidRDefault="00575924" w:rsidP="00952CC5">
      <w:pPr>
        <w:ind w:firstLine="0"/>
        <w:jc w:val="center"/>
        <w:rPr>
          <w:b/>
          <w:sz w:val="28"/>
          <w:szCs w:val="28"/>
        </w:rPr>
      </w:pPr>
      <w:bookmarkStart w:id="0" w:name="_GoBack"/>
      <w:bookmarkEnd w:id="0"/>
      <w:r w:rsidRPr="00952CC5">
        <w:rPr>
          <w:b/>
          <w:sz w:val="28"/>
          <w:szCs w:val="28"/>
        </w:rPr>
        <w:t>Согласие субъекта на обработку персональных данных</w:t>
      </w:r>
    </w:p>
    <w:p w:rsidR="00575924" w:rsidRDefault="00575924" w:rsidP="00952CC5"/>
    <w:p w:rsidR="00575924" w:rsidRDefault="00575924" w:rsidP="00865646">
      <w:pPr>
        <w:spacing w:line="276" w:lineRule="auto"/>
      </w:pPr>
      <w:r w:rsidRPr="00333DFF">
        <w:t>Я,</w:t>
      </w:r>
      <w:r w:rsidR="00333DFF">
        <w:t xml:space="preserve"> __________________________________________________</w:t>
      </w:r>
      <w:r w:rsidR="007E3EB3">
        <w:t>_______________</w:t>
      </w:r>
      <w:r w:rsidR="00333DFF">
        <w:t>____</w:t>
      </w:r>
      <w:r w:rsidRPr="00333DFF">
        <w:t>, проживающий(ая) по адресу</w:t>
      </w:r>
      <w:r w:rsidR="00333DFF">
        <w:t xml:space="preserve"> ____________________________________________________</w:t>
      </w:r>
      <w:r w:rsidRPr="00333DFF">
        <w:t xml:space="preserve">, </w:t>
      </w:r>
      <w:r w:rsidR="008E5E98" w:rsidRPr="00333DFF">
        <w:t xml:space="preserve">являюсь законным представителем несовершеннолетнего </w:t>
      </w:r>
      <w:r w:rsidR="00B60EE6">
        <w:rPr>
          <w:b/>
        </w:rPr>
        <w:t>____________________________</w:t>
      </w:r>
      <w:r w:rsidR="009566B5" w:rsidRPr="00333DFF">
        <w:t>,</w:t>
      </w:r>
      <w:r w:rsidR="008E5E98" w:rsidRPr="00333DFF">
        <w:t xml:space="preserve"> </w:t>
      </w:r>
      <w:r w:rsidRPr="00333DFF">
        <w:t xml:space="preserve">на основании </w:t>
      </w:r>
      <w:r w:rsidRPr="00333DFF">
        <w:rPr>
          <w:rStyle w:val="a4"/>
          <w:rFonts w:cs="Times New Roman CYR"/>
          <w:color w:val="auto"/>
        </w:rPr>
        <w:t>статьи 9</w:t>
      </w:r>
      <w:r w:rsidRPr="00333DFF">
        <w:t xml:space="preserve"> Федерального закона от 27 июля 2006</w:t>
      </w:r>
      <w:r w:rsidR="009566B5" w:rsidRPr="00333DFF">
        <w:t xml:space="preserve"> </w:t>
      </w:r>
      <w:r w:rsidRPr="00333DFF">
        <w:t xml:space="preserve">г. </w:t>
      </w:r>
      <w:r w:rsidR="009566B5">
        <w:t>№152-ФЗ «</w:t>
      </w:r>
      <w:r>
        <w:t>О персональных данных</w:t>
      </w:r>
      <w:r w:rsidR="009566B5">
        <w:t>»</w:t>
      </w:r>
      <w:r>
        <w:t xml:space="preserve"> даю свое согласие </w:t>
      </w:r>
      <w:r w:rsidR="009566B5">
        <w:t>КРОО «Федерация спортивного туризма Камчатки»</w:t>
      </w:r>
      <w:r w:rsidR="00CE211C">
        <w:t xml:space="preserve"> в лице председателя Пронина Владимира Юрьевича, действующего на основании Устава,</w:t>
      </w:r>
      <w:r>
        <w:t xml:space="preserve"> на обработку персональных данных</w:t>
      </w:r>
      <w:r w:rsidR="0033710D">
        <w:t xml:space="preserve"> несовершеннолетнего</w:t>
      </w:r>
      <w:r>
        <w:t>,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00F30909">
        <w:t xml:space="preserve"> несовершеннолетнего </w:t>
      </w:r>
      <w:r w:rsidR="00B60EE6">
        <w:rPr>
          <w:b/>
        </w:rPr>
        <w:t>______________________________________</w:t>
      </w:r>
      <w:r>
        <w:t>, с целью</w:t>
      </w:r>
      <w:r w:rsidR="006D1E63">
        <w:t>:</w:t>
      </w:r>
      <w:r>
        <w:t xml:space="preserve"> </w:t>
      </w:r>
      <w:r w:rsidR="00593519">
        <w:t>ведения реестра спортсменов и судей</w:t>
      </w:r>
      <w:r w:rsidR="006D1E63">
        <w:t>;</w:t>
      </w:r>
      <w:r w:rsidR="00593519">
        <w:t xml:space="preserve"> ходатайства о присвоении спортивных разрядов и званий, а так же судейских категорий</w:t>
      </w:r>
      <w:r w:rsidR="006D1E63">
        <w:t>;</w:t>
      </w:r>
      <w:r w:rsidR="00593519">
        <w:t xml:space="preserve"> награждени</w:t>
      </w:r>
      <w:r w:rsidR="006D1E63">
        <w:t>я</w:t>
      </w:r>
      <w:r w:rsidR="00593519">
        <w:t xml:space="preserve"> и поощрени</w:t>
      </w:r>
      <w:r w:rsidR="006D1E63">
        <w:t>я;</w:t>
      </w:r>
      <w:r w:rsidR="00593519">
        <w:t xml:space="preserve"> информировани</w:t>
      </w:r>
      <w:r w:rsidR="006D1E63">
        <w:t>я</w:t>
      </w:r>
      <w:r w:rsidR="00593519">
        <w:t xml:space="preserve"> общественности об имеющи</w:t>
      </w:r>
      <w:r w:rsidR="00952CC5">
        <w:t>хся достижениях и участии в мероприятиях</w:t>
      </w:r>
      <w:r w:rsidR="006D1E63">
        <w:t>,</w:t>
      </w:r>
      <w:r w:rsidR="00952CC5">
        <w:t xml:space="preserve"> проводимых КРОО «Федерация спортивного туризма Камчатки»</w:t>
      </w:r>
      <w:r>
        <w:t>.</w:t>
      </w:r>
    </w:p>
    <w:p w:rsidR="00575924" w:rsidRDefault="00575924" w:rsidP="00952CC5"/>
    <w:p w:rsidR="00575924" w:rsidRPr="00952CC5" w:rsidRDefault="00575924" w:rsidP="00952CC5">
      <w:pPr>
        <w:ind w:firstLine="0"/>
        <w:jc w:val="center"/>
        <w:rPr>
          <w:b/>
        </w:rPr>
      </w:pPr>
      <w:bookmarkStart w:id="1" w:name="sub_1"/>
      <w:r w:rsidRPr="00952CC5">
        <w:rPr>
          <w:b/>
        </w:rPr>
        <w:t>Перечень персональных данных, на обработку которых дается согласие</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237"/>
        <w:gridCol w:w="1134"/>
        <w:gridCol w:w="1276"/>
      </w:tblGrid>
      <w:tr w:rsidR="00575924" w:rsidRPr="000968B0" w:rsidTr="004508BB">
        <w:tc>
          <w:tcPr>
            <w:tcW w:w="567" w:type="dxa"/>
            <w:vMerge w:val="restart"/>
            <w:tcBorders>
              <w:top w:val="single" w:sz="4" w:space="0" w:color="auto"/>
              <w:bottom w:val="single" w:sz="4" w:space="0" w:color="auto"/>
              <w:right w:val="nil"/>
            </w:tcBorders>
            <w:vAlign w:val="center"/>
          </w:tcPr>
          <w:bookmarkEnd w:id="1"/>
          <w:p w:rsidR="00575924" w:rsidRPr="004508BB" w:rsidRDefault="00575924" w:rsidP="004508BB">
            <w:pPr>
              <w:ind w:firstLine="0"/>
              <w:jc w:val="center"/>
              <w:rPr>
                <w:b/>
              </w:rPr>
            </w:pPr>
            <w:r w:rsidRPr="004508BB">
              <w:rPr>
                <w:b/>
              </w:rPr>
              <w:t>N</w:t>
            </w:r>
            <w:r w:rsidRPr="004508BB">
              <w:rPr>
                <w:b/>
              </w:rPr>
              <w:br/>
              <w:t>п/п</w:t>
            </w:r>
          </w:p>
        </w:tc>
        <w:tc>
          <w:tcPr>
            <w:tcW w:w="6237" w:type="dxa"/>
            <w:vMerge w:val="restart"/>
            <w:tcBorders>
              <w:top w:val="single" w:sz="4" w:space="0" w:color="auto"/>
              <w:left w:val="single" w:sz="4" w:space="0" w:color="auto"/>
              <w:bottom w:val="single" w:sz="4" w:space="0" w:color="auto"/>
              <w:right w:val="nil"/>
            </w:tcBorders>
            <w:vAlign w:val="center"/>
          </w:tcPr>
          <w:p w:rsidR="00575924" w:rsidRPr="004508BB" w:rsidRDefault="00575924" w:rsidP="004508BB">
            <w:pPr>
              <w:ind w:firstLine="0"/>
              <w:jc w:val="center"/>
              <w:rPr>
                <w:b/>
              </w:rPr>
            </w:pPr>
            <w:r w:rsidRPr="004508BB">
              <w:rPr>
                <w:b/>
              </w:rPr>
              <w:t>Персональные данные</w:t>
            </w:r>
          </w:p>
        </w:tc>
        <w:tc>
          <w:tcPr>
            <w:tcW w:w="2410" w:type="dxa"/>
            <w:gridSpan w:val="2"/>
            <w:tcBorders>
              <w:top w:val="single" w:sz="4" w:space="0" w:color="auto"/>
              <w:left w:val="single" w:sz="4" w:space="0" w:color="auto"/>
              <w:bottom w:val="single" w:sz="4" w:space="0" w:color="auto"/>
            </w:tcBorders>
            <w:vAlign w:val="center"/>
          </w:tcPr>
          <w:p w:rsidR="00575924" w:rsidRPr="004508BB" w:rsidRDefault="00575924" w:rsidP="004508BB">
            <w:pPr>
              <w:ind w:firstLine="0"/>
              <w:jc w:val="center"/>
              <w:rPr>
                <w:b/>
              </w:rPr>
            </w:pPr>
            <w:r w:rsidRPr="004508BB">
              <w:rPr>
                <w:b/>
              </w:rPr>
              <w:t>Согласие</w:t>
            </w:r>
          </w:p>
        </w:tc>
      </w:tr>
      <w:tr w:rsidR="00575924" w:rsidRPr="000968B0" w:rsidTr="000968B0">
        <w:tc>
          <w:tcPr>
            <w:tcW w:w="567" w:type="dxa"/>
            <w:vMerge/>
            <w:tcBorders>
              <w:top w:val="single" w:sz="4" w:space="0" w:color="auto"/>
              <w:bottom w:val="single" w:sz="4" w:space="0" w:color="auto"/>
              <w:right w:val="nil"/>
            </w:tcBorders>
          </w:tcPr>
          <w:p w:rsidR="00575924" w:rsidRPr="000968B0" w:rsidRDefault="00575924" w:rsidP="004508BB">
            <w:pPr>
              <w:ind w:firstLine="0"/>
            </w:pPr>
          </w:p>
        </w:tc>
        <w:tc>
          <w:tcPr>
            <w:tcW w:w="6237" w:type="dxa"/>
            <w:vMerge/>
            <w:tcBorders>
              <w:top w:val="single" w:sz="4" w:space="0" w:color="auto"/>
              <w:left w:val="single" w:sz="4" w:space="0" w:color="auto"/>
              <w:bottom w:val="single" w:sz="4" w:space="0" w:color="auto"/>
              <w:right w:val="nil"/>
            </w:tcBorders>
          </w:tcPr>
          <w:p w:rsidR="00575924" w:rsidRPr="000968B0" w:rsidRDefault="00575924" w:rsidP="004508BB">
            <w:pPr>
              <w:ind w:firstLine="0"/>
            </w:pPr>
          </w:p>
        </w:tc>
        <w:tc>
          <w:tcPr>
            <w:tcW w:w="1134" w:type="dxa"/>
            <w:tcBorders>
              <w:top w:val="nil"/>
              <w:left w:val="single" w:sz="4" w:space="0" w:color="auto"/>
              <w:bottom w:val="single" w:sz="4" w:space="0" w:color="auto"/>
              <w:right w:val="nil"/>
            </w:tcBorders>
          </w:tcPr>
          <w:p w:rsidR="00575924" w:rsidRPr="000968B0" w:rsidRDefault="00575924" w:rsidP="004508BB">
            <w:pPr>
              <w:ind w:firstLine="0"/>
              <w:jc w:val="center"/>
            </w:pPr>
            <w:r w:rsidRPr="000968B0">
              <w:t>Д</w:t>
            </w:r>
            <w:r w:rsidR="00952CC5">
              <w:t>а</w:t>
            </w:r>
          </w:p>
        </w:tc>
        <w:tc>
          <w:tcPr>
            <w:tcW w:w="1276" w:type="dxa"/>
            <w:tcBorders>
              <w:top w:val="nil"/>
              <w:left w:val="single" w:sz="4" w:space="0" w:color="auto"/>
              <w:bottom w:val="single" w:sz="4" w:space="0" w:color="auto"/>
            </w:tcBorders>
          </w:tcPr>
          <w:p w:rsidR="00575924" w:rsidRPr="000968B0" w:rsidRDefault="00575924" w:rsidP="004508BB">
            <w:pPr>
              <w:ind w:firstLine="0"/>
              <w:jc w:val="center"/>
            </w:pPr>
            <w:r w:rsidRPr="000968B0">
              <w:t>Н</w:t>
            </w:r>
            <w:r w:rsidR="00952CC5">
              <w:t>ет</w:t>
            </w:r>
          </w:p>
        </w:tc>
      </w:tr>
      <w:tr w:rsidR="00575924" w:rsidRPr="000968B0" w:rsidTr="000968B0">
        <w:tc>
          <w:tcPr>
            <w:tcW w:w="567" w:type="dxa"/>
            <w:tcBorders>
              <w:top w:val="nil"/>
              <w:bottom w:val="single" w:sz="4" w:space="0" w:color="auto"/>
              <w:right w:val="nil"/>
            </w:tcBorders>
          </w:tcPr>
          <w:p w:rsidR="00575924" w:rsidRPr="000968B0" w:rsidRDefault="004508BB" w:rsidP="004508BB">
            <w:pPr>
              <w:ind w:firstLine="0"/>
              <w:jc w:val="right"/>
            </w:pPr>
            <w:r>
              <w:t>1.</w:t>
            </w:r>
          </w:p>
        </w:tc>
        <w:tc>
          <w:tcPr>
            <w:tcW w:w="6237" w:type="dxa"/>
            <w:tcBorders>
              <w:top w:val="nil"/>
              <w:left w:val="single" w:sz="4" w:space="0" w:color="auto"/>
              <w:bottom w:val="single" w:sz="4" w:space="0" w:color="auto"/>
              <w:right w:val="nil"/>
            </w:tcBorders>
          </w:tcPr>
          <w:p w:rsidR="00575924" w:rsidRPr="000968B0" w:rsidRDefault="00575924" w:rsidP="004508BB">
            <w:pPr>
              <w:ind w:firstLine="0"/>
            </w:pPr>
            <w:r w:rsidRPr="000968B0">
              <w:t>Фамилия</w:t>
            </w:r>
          </w:p>
        </w:tc>
        <w:tc>
          <w:tcPr>
            <w:tcW w:w="1134" w:type="dxa"/>
            <w:tcBorders>
              <w:top w:val="nil"/>
              <w:left w:val="single" w:sz="4" w:space="0" w:color="auto"/>
              <w:bottom w:val="single" w:sz="4" w:space="0" w:color="auto"/>
              <w:right w:val="nil"/>
            </w:tcBorders>
          </w:tcPr>
          <w:p w:rsidR="00575924" w:rsidRPr="000968B0" w:rsidRDefault="00575924" w:rsidP="000C293F">
            <w:pPr>
              <w:ind w:firstLine="0"/>
              <w:jc w:val="center"/>
            </w:pPr>
          </w:p>
        </w:tc>
        <w:tc>
          <w:tcPr>
            <w:tcW w:w="1276" w:type="dxa"/>
            <w:tcBorders>
              <w:top w:val="nil"/>
              <w:left w:val="single" w:sz="4" w:space="0" w:color="auto"/>
              <w:bottom w:val="single" w:sz="4" w:space="0" w:color="auto"/>
            </w:tcBorders>
          </w:tcPr>
          <w:p w:rsidR="00575924" w:rsidRPr="000968B0" w:rsidRDefault="00575924" w:rsidP="000C293F">
            <w:pPr>
              <w:ind w:firstLine="0"/>
              <w:jc w:val="center"/>
            </w:pPr>
          </w:p>
        </w:tc>
      </w:tr>
      <w:tr w:rsidR="00575924" w:rsidRPr="000968B0" w:rsidTr="000968B0">
        <w:tc>
          <w:tcPr>
            <w:tcW w:w="567" w:type="dxa"/>
            <w:tcBorders>
              <w:top w:val="nil"/>
              <w:bottom w:val="single" w:sz="4" w:space="0" w:color="auto"/>
              <w:right w:val="nil"/>
            </w:tcBorders>
          </w:tcPr>
          <w:p w:rsidR="00575924" w:rsidRPr="000968B0" w:rsidRDefault="004508BB" w:rsidP="004508BB">
            <w:pPr>
              <w:ind w:firstLine="0"/>
              <w:jc w:val="right"/>
            </w:pPr>
            <w:r>
              <w:t>2.</w:t>
            </w:r>
          </w:p>
        </w:tc>
        <w:tc>
          <w:tcPr>
            <w:tcW w:w="6237" w:type="dxa"/>
            <w:tcBorders>
              <w:top w:val="nil"/>
              <w:left w:val="single" w:sz="4" w:space="0" w:color="auto"/>
              <w:bottom w:val="single" w:sz="4" w:space="0" w:color="auto"/>
              <w:right w:val="nil"/>
            </w:tcBorders>
          </w:tcPr>
          <w:p w:rsidR="00575924" w:rsidRPr="000968B0" w:rsidRDefault="00575924" w:rsidP="004508BB">
            <w:pPr>
              <w:ind w:firstLine="0"/>
            </w:pPr>
            <w:r w:rsidRPr="000968B0">
              <w:t>Имя</w:t>
            </w:r>
          </w:p>
        </w:tc>
        <w:tc>
          <w:tcPr>
            <w:tcW w:w="1134" w:type="dxa"/>
            <w:tcBorders>
              <w:top w:val="nil"/>
              <w:left w:val="single" w:sz="4" w:space="0" w:color="auto"/>
              <w:bottom w:val="single" w:sz="4" w:space="0" w:color="auto"/>
              <w:right w:val="nil"/>
            </w:tcBorders>
          </w:tcPr>
          <w:p w:rsidR="00575924" w:rsidRPr="000968B0" w:rsidRDefault="00575924" w:rsidP="000C293F">
            <w:pPr>
              <w:ind w:firstLine="0"/>
              <w:jc w:val="center"/>
            </w:pPr>
          </w:p>
        </w:tc>
        <w:tc>
          <w:tcPr>
            <w:tcW w:w="1276" w:type="dxa"/>
            <w:tcBorders>
              <w:top w:val="nil"/>
              <w:left w:val="single" w:sz="4" w:space="0" w:color="auto"/>
              <w:bottom w:val="single" w:sz="4" w:space="0" w:color="auto"/>
            </w:tcBorders>
          </w:tcPr>
          <w:p w:rsidR="00575924" w:rsidRPr="000968B0" w:rsidRDefault="00575924" w:rsidP="000C293F">
            <w:pPr>
              <w:ind w:firstLine="0"/>
              <w:jc w:val="center"/>
            </w:pPr>
          </w:p>
        </w:tc>
      </w:tr>
      <w:tr w:rsidR="00575924" w:rsidRPr="000968B0" w:rsidTr="000968B0">
        <w:tc>
          <w:tcPr>
            <w:tcW w:w="567" w:type="dxa"/>
            <w:tcBorders>
              <w:top w:val="nil"/>
              <w:bottom w:val="single" w:sz="4" w:space="0" w:color="auto"/>
              <w:right w:val="nil"/>
            </w:tcBorders>
          </w:tcPr>
          <w:p w:rsidR="00575924" w:rsidRPr="000968B0" w:rsidRDefault="004508BB" w:rsidP="004508BB">
            <w:pPr>
              <w:ind w:firstLine="0"/>
              <w:jc w:val="right"/>
            </w:pPr>
            <w:r>
              <w:t>3.</w:t>
            </w:r>
          </w:p>
        </w:tc>
        <w:tc>
          <w:tcPr>
            <w:tcW w:w="6237" w:type="dxa"/>
            <w:tcBorders>
              <w:top w:val="nil"/>
              <w:left w:val="single" w:sz="4" w:space="0" w:color="auto"/>
              <w:bottom w:val="single" w:sz="4" w:space="0" w:color="auto"/>
              <w:right w:val="nil"/>
            </w:tcBorders>
          </w:tcPr>
          <w:p w:rsidR="00575924" w:rsidRPr="000968B0" w:rsidRDefault="00575924" w:rsidP="004508BB">
            <w:pPr>
              <w:ind w:firstLine="0"/>
            </w:pPr>
            <w:r w:rsidRPr="000968B0">
              <w:t>Отчество</w:t>
            </w:r>
          </w:p>
        </w:tc>
        <w:tc>
          <w:tcPr>
            <w:tcW w:w="1134" w:type="dxa"/>
            <w:tcBorders>
              <w:top w:val="nil"/>
              <w:left w:val="single" w:sz="4" w:space="0" w:color="auto"/>
              <w:bottom w:val="single" w:sz="4" w:space="0" w:color="auto"/>
              <w:right w:val="nil"/>
            </w:tcBorders>
          </w:tcPr>
          <w:p w:rsidR="00575924" w:rsidRPr="000968B0" w:rsidRDefault="00575924" w:rsidP="000C293F">
            <w:pPr>
              <w:ind w:firstLine="0"/>
              <w:jc w:val="center"/>
            </w:pPr>
          </w:p>
        </w:tc>
        <w:tc>
          <w:tcPr>
            <w:tcW w:w="1276" w:type="dxa"/>
            <w:tcBorders>
              <w:top w:val="nil"/>
              <w:left w:val="single" w:sz="4" w:space="0" w:color="auto"/>
              <w:bottom w:val="single" w:sz="4" w:space="0" w:color="auto"/>
            </w:tcBorders>
          </w:tcPr>
          <w:p w:rsidR="00575924" w:rsidRPr="000968B0" w:rsidRDefault="00575924" w:rsidP="000C293F">
            <w:pPr>
              <w:ind w:firstLine="0"/>
              <w:jc w:val="center"/>
            </w:pPr>
          </w:p>
        </w:tc>
      </w:tr>
      <w:tr w:rsidR="00575924" w:rsidRPr="000968B0" w:rsidTr="000968B0">
        <w:tc>
          <w:tcPr>
            <w:tcW w:w="567" w:type="dxa"/>
            <w:tcBorders>
              <w:top w:val="nil"/>
              <w:bottom w:val="single" w:sz="4" w:space="0" w:color="auto"/>
              <w:right w:val="nil"/>
            </w:tcBorders>
          </w:tcPr>
          <w:p w:rsidR="00575924" w:rsidRPr="000968B0" w:rsidRDefault="004508BB" w:rsidP="004508BB">
            <w:pPr>
              <w:ind w:firstLine="0"/>
              <w:jc w:val="right"/>
            </w:pPr>
            <w:r>
              <w:t>4.</w:t>
            </w:r>
          </w:p>
        </w:tc>
        <w:tc>
          <w:tcPr>
            <w:tcW w:w="6237" w:type="dxa"/>
            <w:tcBorders>
              <w:top w:val="nil"/>
              <w:left w:val="single" w:sz="4" w:space="0" w:color="auto"/>
              <w:bottom w:val="single" w:sz="4" w:space="0" w:color="auto"/>
              <w:right w:val="nil"/>
            </w:tcBorders>
          </w:tcPr>
          <w:p w:rsidR="00575924" w:rsidRPr="000968B0" w:rsidRDefault="00575924" w:rsidP="004508BB">
            <w:pPr>
              <w:ind w:firstLine="0"/>
            </w:pPr>
            <w:r w:rsidRPr="000968B0">
              <w:t>Год, месяц, дата и место рождения</w:t>
            </w:r>
          </w:p>
        </w:tc>
        <w:tc>
          <w:tcPr>
            <w:tcW w:w="1134" w:type="dxa"/>
            <w:tcBorders>
              <w:top w:val="nil"/>
              <w:left w:val="single" w:sz="4" w:space="0" w:color="auto"/>
              <w:bottom w:val="single" w:sz="4" w:space="0" w:color="auto"/>
              <w:right w:val="nil"/>
            </w:tcBorders>
          </w:tcPr>
          <w:p w:rsidR="00575924" w:rsidRPr="000968B0" w:rsidRDefault="00575924" w:rsidP="000C293F">
            <w:pPr>
              <w:ind w:firstLine="0"/>
              <w:jc w:val="center"/>
            </w:pPr>
          </w:p>
        </w:tc>
        <w:tc>
          <w:tcPr>
            <w:tcW w:w="1276" w:type="dxa"/>
            <w:tcBorders>
              <w:top w:val="nil"/>
              <w:left w:val="single" w:sz="4" w:space="0" w:color="auto"/>
              <w:bottom w:val="single" w:sz="4" w:space="0" w:color="auto"/>
            </w:tcBorders>
          </w:tcPr>
          <w:p w:rsidR="00575924" w:rsidRPr="000968B0" w:rsidRDefault="00575924" w:rsidP="000C293F">
            <w:pPr>
              <w:ind w:firstLine="0"/>
              <w:jc w:val="center"/>
            </w:pPr>
          </w:p>
        </w:tc>
      </w:tr>
      <w:tr w:rsidR="00575924" w:rsidRPr="000968B0" w:rsidTr="000968B0">
        <w:tc>
          <w:tcPr>
            <w:tcW w:w="567" w:type="dxa"/>
            <w:tcBorders>
              <w:top w:val="nil"/>
              <w:bottom w:val="single" w:sz="4" w:space="0" w:color="auto"/>
              <w:right w:val="nil"/>
            </w:tcBorders>
          </w:tcPr>
          <w:p w:rsidR="00575924" w:rsidRPr="000968B0" w:rsidRDefault="004508BB" w:rsidP="004508BB">
            <w:pPr>
              <w:ind w:firstLine="0"/>
              <w:jc w:val="right"/>
            </w:pPr>
            <w:r>
              <w:t>5.</w:t>
            </w:r>
          </w:p>
        </w:tc>
        <w:tc>
          <w:tcPr>
            <w:tcW w:w="6237" w:type="dxa"/>
            <w:tcBorders>
              <w:top w:val="nil"/>
              <w:left w:val="single" w:sz="4" w:space="0" w:color="auto"/>
              <w:bottom w:val="single" w:sz="4" w:space="0" w:color="auto"/>
              <w:right w:val="nil"/>
            </w:tcBorders>
          </w:tcPr>
          <w:p w:rsidR="00575924" w:rsidRPr="000968B0" w:rsidRDefault="00575924" w:rsidP="004508BB">
            <w:pPr>
              <w:ind w:firstLine="0"/>
            </w:pPr>
            <w:r w:rsidRPr="000968B0">
              <w:t>Адрес места жительства</w:t>
            </w:r>
          </w:p>
        </w:tc>
        <w:tc>
          <w:tcPr>
            <w:tcW w:w="1134" w:type="dxa"/>
            <w:tcBorders>
              <w:top w:val="nil"/>
              <w:left w:val="single" w:sz="4" w:space="0" w:color="auto"/>
              <w:bottom w:val="single" w:sz="4" w:space="0" w:color="auto"/>
              <w:right w:val="nil"/>
            </w:tcBorders>
          </w:tcPr>
          <w:p w:rsidR="00575924" w:rsidRPr="000968B0" w:rsidRDefault="00575924" w:rsidP="000C293F">
            <w:pPr>
              <w:ind w:firstLine="0"/>
              <w:jc w:val="center"/>
            </w:pPr>
          </w:p>
        </w:tc>
        <w:tc>
          <w:tcPr>
            <w:tcW w:w="1276" w:type="dxa"/>
            <w:tcBorders>
              <w:top w:val="nil"/>
              <w:left w:val="single" w:sz="4" w:space="0" w:color="auto"/>
              <w:bottom w:val="single" w:sz="4" w:space="0" w:color="auto"/>
            </w:tcBorders>
          </w:tcPr>
          <w:p w:rsidR="00575924" w:rsidRPr="000968B0" w:rsidRDefault="00575924" w:rsidP="000C293F">
            <w:pPr>
              <w:ind w:firstLine="0"/>
              <w:jc w:val="center"/>
            </w:pPr>
          </w:p>
        </w:tc>
      </w:tr>
    </w:tbl>
    <w:p w:rsidR="00575924" w:rsidRDefault="00575924" w:rsidP="00952CC5"/>
    <w:p w:rsidR="00575924" w:rsidRDefault="00575924" w:rsidP="00EB4F9E">
      <w:pPr>
        <w:spacing w:line="276" w:lineRule="auto"/>
      </w:pPr>
      <w:r>
        <w:t xml:space="preserve">Настоящее согласие действует </w:t>
      </w:r>
      <w:r w:rsidR="00B60EE6">
        <w:t>____________________________________________</w:t>
      </w:r>
      <w:r>
        <w:t>.</w:t>
      </w:r>
    </w:p>
    <w:p w:rsidR="00575924" w:rsidRDefault="00575924" w:rsidP="00EB4F9E">
      <w:pPr>
        <w:spacing w:line="276" w:lineRule="auto"/>
      </w:pPr>
      <w:r>
        <w:t>Субъект персональных данных вправе отозвать данное согласие на обработку своих персональных данных, письменно уведомив об этом оператора.</w:t>
      </w:r>
    </w:p>
    <w:p w:rsidR="00575924" w:rsidRDefault="00575924" w:rsidP="00EB4F9E">
      <w:pPr>
        <w:spacing w:line="276" w:lineRule="auto"/>
      </w:pPr>
      <w: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575924" w:rsidRDefault="00575924" w:rsidP="00952CC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2694"/>
        <w:gridCol w:w="3247"/>
      </w:tblGrid>
      <w:tr w:rsidR="00DF5E02" w:rsidTr="007E2BBF">
        <w:tc>
          <w:tcPr>
            <w:tcW w:w="2972" w:type="dxa"/>
          </w:tcPr>
          <w:p w:rsidR="00DF5E02" w:rsidRDefault="00DF5E02" w:rsidP="00DF5E02">
            <w:pPr>
              <w:ind w:firstLine="0"/>
              <w:jc w:val="center"/>
            </w:pPr>
            <w:r>
              <w:t>«___» __________ 2019 г.</w:t>
            </w:r>
          </w:p>
        </w:tc>
        <w:tc>
          <w:tcPr>
            <w:tcW w:w="425" w:type="dxa"/>
          </w:tcPr>
          <w:p w:rsidR="00DF5E02" w:rsidRDefault="00DF5E02" w:rsidP="00DF5E02">
            <w:pPr>
              <w:ind w:firstLine="0"/>
              <w:jc w:val="center"/>
            </w:pPr>
          </w:p>
        </w:tc>
        <w:tc>
          <w:tcPr>
            <w:tcW w:w="2694" w:type="dxa"/>
          </w:tcPr>
          <w:p w:rsidR="00DF5E02" w:rsidRDefault="00DF5E02" w:rsidP="00DF5E02">
            <w:pPr>
              <w:ind w:firstLine="0"/>
              <w:jc w:val="center"/>
            </w:pPr>
          </w:p>
        </w:tc>
        <w:tc>
          <w:tcPr>
            <w:tcW w:w="3247" w:type="dxa"/>
            <w:tcBorders>
              <w:bottom w:val="single" w:sz="4" w:space="0" w:color="auto"/>
            </w:tcBorders>
          </w:tcPr>
          <w:p w:rsidR="00DF5E02" w:rsidRDefault="00DF5E02" w:rsidP="00DF5E02">
            <w:pPr>
              <w:ind w:firstLine="0"/>
              <w:jc w:val="center"/>
            </w:pPr>
          </w:p>
        </w:tc>
      </w:tr>
      <w:tr w:rsidR="00DF5E02" w:rsidRPr="00DF5E02" w:rsidTr="007E2BBF">
        <w:tc>
          <w:tcPr>
            <w:tcW w:w="2972" w:type="dxa"/>
          </w:tcPr>
          <w:p w:rsidR="00DF5E02" w:rsidRPr="00DF5E02" w:rsidRDefault="00DF5E02" w:rsidP="00DF5E02">
            <w:pPr>
              <w:ind w:firstLine="0"/>
              <w:jc w:val="center"/>
              <w:rPr>
                <w:sz w:val="16"/>
                <w:szCs w:val="16"/>
              </w:rPr>
            </w:pPr>
            <w:r>
              <w:rPr>
                <w:sz w:val="16"/>
                <w:szCs w:val="16"/>
              </w:rPr>
              <w:t>(дата)</w:t>
            </w:r>
          </w:p>
        </w:tc>
        <w:tc>
          <w:tcPr>
            <w:tcW w:w="425" w:type="dxa"/>
          </w:tcPr>
          <w:p w:rsidR="00DF5E02" w:rsidRPr="00DF5E02" w:rsidRDefault="00DF5E02" w:rsidP="00DF5E02">
            <w:pPr>
              <w:ind w:firstLine="0"/>
              <w:jc w:val="center"/>
              <w:rPr>
                <w:sz w:val="16"/>
                <w:szCs w:val="16"/>
              </w:rPr>
            </w:pPr>
          </w:p>
        </w:tc>
        <w:tc>
          <w:tcPr>
            <w:tcW w:w="2694" w:type="dxa"/>
          </w:tcPr>
          <w:p w:rsidR="00DF5E02" w:rsidRPr="00DF5E02" w:rsidRDefault="00DF5E02" w:rsidP="00DF5E02">
            <w:pPr>
              <w:ind w:firstLine="0"/>
              <w:jc w:val="center"/>
              <w:rPr>
                <w:sz w:val="16"/>
                <w:szCs w:val="16"/>
              </w:rPr>
            </w:pPr>
            <w:r>
              <w:rPr>
                <w:sz w:val="16"/>
                <w:szCs w:val="16"/>
              </w:rPr>
              <w:t>(подпись)</w:t>
            </w:r>
          </w:p>
        </w:tc>
        <w:tc>
          <w:tcPr>
            <w:tcW w:w="3247" w:type="dxa"/>
            <w:tcBorders>
              <w:top w:val="single" w:sz="4" w:space="0" w:color="auto"/>
            </w:tcBorders>
          </w:tcPr>
          <w:p w:rsidR="00DF5E02" w:rsidRPr="00DF5E02" w:rsidRDefault="00DF5E02" w:rsidP="00DF5E02">
            <w:pPr>
              <w:ind w:firstLine="0"/>
              <w:jc w:val="center"/>
              <w:rPr>
                <w:sz w:val="16"/>
                <w:szCs w:val="16"/>
              </w:rPr>
            </w:pPr>
            <w:r>
              <w:rPr>
                <w:sz w:val="16"/>
                <w:szCs w:val="16"/>
              </w:rPr>
              <w:t>(расшифровка)</w:t>
            </w:r>
          </w:p>
        </w:tc>
      </w:tr>
    </w:tbl>
    <w:p w:rsidR="00575924" w:rsidRPr="00CB2D95" w:rsidRDefault="00575924" w:rsidP="00DF5E02">
      <w:pPr>
        <w:ind w:firstLine="0"/>
        <w:rPr>
          <w:sz w:val="2"/>
          <w:szCs w:val="2"/>
        </w:rPr>
      </w:pPr>
    </w:p>
    <w:sectPr w:rsidR="00575924" w:rsidRPr="00CB2D95" w:rsidSect="00671CCD">
      <w:footerReference w:type="default" r:id="rId7"/>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83" w:rsidRDefault="00E14883">
      <w:r>
        <w:separator/>
      </w:r>
    </w:p>
  </w:endnote>
  <w:endnote w:type="continuationSeparator" w:id="0">
    <w:p w:rsidR="00E14883" w:rsidRDefault="00E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44" w:rsidRDefault="00000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83" w:rsidRDefault="00E14883">
      <w:r>
        <w:separator/>
      </w:r>
    </w:p>
  </w:footnote>
  <w:footnote w:type="continuationSeparator" w:id="0">
    <w:p w:rsidR="00E14883" w:rsidRDefault="00E14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FA"/>
    <w:rsid w:val="00000644"/>
    <w:rsid w:val="000968B0"/>
    <w:rsid w:val="000C293F"/>
    <w:rsid w:val="000C5206"/>
    <w:rsid w:val="001B42ED"/>
    <w:rsid w:val="00333DFF"/>
    <w:rsid w:val="0033710D"/>
    <w:rsid w:val="003E40D4"/>
    <w:rsid w:val="004508BB"/>
    <w:rsid w:val="00575924"/>
    <w:rsid w:val="005915AC"/>
    <w:rsid w:val="00593519"/>
    <w:rsid w:val="00650303"/>
    <w:rsid w:val="00671CCD"/>
    <w:rsid w:val="006D1E63"/>
    <w:rsid w:val="007E2BBF"/>
    <w:rsid w:val="007E3EB3"/>
    <w:rsid w:val="00865646"/>
    <w:rsid w:val="008E5E98"/>
    <w:rsid w:val="00914449"/>
    <w:rsid w:val="00952AFA"/>
    <w:rsid w:val="00952CC5"/>
    <w:rsid w:val="009566B5"/>
    <w:rsid w:val="00A61FA8"/>
    <w:rsid w:val="00B60EE6"/>
    <w:rsid w:val="00BA477B"/>
    <w:rsid w:val="00C10231"/>
    <w:rsid w:val="00CB2D95"/>
    <w:rsid w:val="00CE211C"/>
    <w:rsid w:val="00D86BC4"/>
    <w:rsid w:val="00DC76ED"/>
    <w:rsid w:val="00DF5E02"/>
    <w:rsid w:val="00DF7D1A"/>
    <w:rsid w:val="00E14883"/>
    <w:rsid w:val="00E25121"/>
    <w:rsid w:val="00EB41E5"/>
    <w:rsid w:val="00EB4F9E"/>
    <w:rsid w:val="00F3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3EF8AC-A99A-4873-845C-BDA9BEC9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table" w:styleId="ae">
    <w:name w:val="Table Grid"/>
    <w:basedOn w:val="a1"/>
    <w:uiPriority w:val="39"/>
    <w:rsid w:val="00DF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65646"/>
    <w:rPr>
      <w:rFonts w:ascii="Segoe UI" w:hAnsi="Segoe UI" w:cs="Segoe UI"/>
      <w:sz w:val="18"/>
      <w:szCs w:val="18"/>
    </w:rPr>
  </w:style>
  <w:style w:type="character" w:customStyle="1" w:styleId="af0">
    <w:name w:val="Текст выноски Знак"/>
    <w:basedOn w:val="a0"/>
    <w:link w:val="af"/>
    <w:uiPriority w:val="99"/>
    <w:semiHidden/>
    <w:rsid w:val="00865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Nikolay</cp:lastModifiedBy>
  <cp:revision>2</cp:revision>
  <cp:lastPrinted>2019-04-23T04:30:00Z</cp:lastPrinted>
  <dcterms:created xsi:type="dcterms:W3CDTF">2019-04-23T04:37:00Z</dcterms:created>
  <dcterms:modified xsi:type="dcterms:W3CDTF">2019-04-23T04:37:00Z</dcterms:modified>
</cp:coreProperties>
</file>